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b/>
          <w:bCs/>
          <w:i w:val="false"/>
          <w:iCs w:val="false"/>
          <w:color w:val="000000"/>
          <w:sz w:val="28"/>
          <w:szCs w:val="28"/>
          <w:lang w:val="en-GB"/>
        </w:rPr>
        <w:t>Malin Head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I am walking down the path of Malin Head</w:t>
        <w:tab/>
        <w:tab/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>Am</w:t>
        <w:tab/>
        <w:t>Dm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 xml:space="preserve">The storm blows through the holes in my sou     </w:t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 xml:space="preserve">     Em  G</w:t>
        <w:tab/>
        <w:t xml:space="preserve"> Am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The spume is high and sprinkles my face</w:t>
        <w:tab/>
        <w:tab/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>Am</w:t>
        <w:tab/>
        <w:t>Dm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Each troplet washes away profane minds</w:t>
        <w:tab/>
        <w:tab/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>Em  G</w:t>
        <w:tab/>
        <w:t xml:space="preserve"> Am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This is the place where the freak of nature lives</w:t>
        <w:tab/>
        <w:t xml:space="preserve">           </w:t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 xml:space="preserve">  Dm  G  C  C/H Am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The storm, land and sea in a constant fight</w:t>
        <w:tab/>
        <w:tab/>
        <w:t xml:space="preserve">            </w:t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 xml:space="preserve"> G Dm Am 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 xml:space="preserve">This is the place where all matters loose their weight        </w:t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 xml:space="preserve"> Dm G  C  C/H Am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I am soaking up the strength of Malin Head</w:t>
        <w:tab/>
        <w:tab/>
        <w:t xml:space="preserve">            </w:t>
      </w:r>
      <w:r>
        <w:rPr>
          <w:rFonts w:cs="Comic Sans MS" w:ascii="Comic Sans MS" w:hAnsi="Comic Sans MS"/>
          <w:i w:val="false"/>
          <w:iCs w:val="false"/>
          <w:color w:val="0000FF"/>
          <w:lang w:val="en-GB"/>
        </w:rPr>
        <w:t xml:space="preserve">  G Dm Am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The cliffs try bravely to breast the mighty waves</w:t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But they are at the mercy of the sea</w:t>
        <w:tab/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Sailors do not come too close to Malin Head</w:t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The wild Irish Sea might be hungry</w:t>
        <w:tab/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Chorus</w:t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Instrumental over Verse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Trees would´t dare to grow at Malin Head</w:t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White dots of sheep keep out of harms way</w:t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I wonder who can stand to live at Malin Head</w:t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Just moss and tresses seem to be abode</w:t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This is the place where the freak of nature lives</w:t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The storm, land and sea in a constant fight</w:t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This is the place where all matters loose their weight</w:t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I surely will return to Malin Head</w:t>
        <w:tab/>
        <w:tab/>
        <w:tab/>
        <w:tab/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I surely will return to Malin Head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  <w:color w:val="000000"/>
          <w:lang w:val="en-GB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</w:rPr>
      </w:pPr>
      <w:r>
        <w:rPr>
          <w:rFonts w:cs="Comic Sans MS" w:ascii="Comic Sans MS" w:hAnsi="Comic Sans MS"/>
          <w:i w:val="false"/>
          <w:iCs w:val="false"/>
          <w:color w:val="000000"/>
          <w:lang w:val="en-GB"/>
        </w:rPr>
        <w:t>Outro over Verse and Chorus</w:t>
      </w:r>
    </w:p>
    <w:p>
      <w:pPr>
        <w:pStyle w:val="Normal"/>
        <w:rPr>
          <w:rFonts w:ascii="Comic Sans MS" w:hAnsi="Comic Sans MS" w:cs="Comic Sans MS"/>
          <w:i w:val="false"/>
          <w:i w:val="false"/>
          <w:iCs w:val="false"/>
        </w:rPr>
      </w:pPr>
      <w:r>
        <w:rPr>
          <w:rFonts w:cs="Comic Sans MS" w:ascii="Comic Sans MS" w:hAnsi="Comic Sans MS"/>
          <w:i w:val="false"/>
          <w:iCs w:val="false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AT" w:eastAsia="zh-CN" w:bidi="ar-SA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2023-10-11T12:51:00Z</dcterms:created>
  <dc:creator>Biggy Losert</dc:creator>
  <dc:description/>
  <dc:language>de-AT</dc:language>
  <cp:lastModifiedBy>Tim Colin LOSERT</cp:lastModifiedBy>
  <cp:lastPrinted>2023-10-11T12:51:00Z</cp:lastPrinted>
  <dcterms:modified xsi:type="dcterms:W3CDTF">2023-10-11T12:55:00Z</dcterms:modified>
  <cp:revision>3</cp:revision>
  <dc:subject/>
  <dc:title>Malin Head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164174523</vt:r8>
  </property>
  <property fmtid="{D5CDD505-2E9C-101B-9397-08002B2CF9AE}" pid="3" name="_AuthorEmail">
    <vt:lpwstr>B.Losert@motorola.com</vt:lpwstr>
  </property>
  <property fmtid="{D5CDD505-2E9C-101B-9397-08002B2CF9AE}" pid="4" name="_AuthorEmailDisplayName">
    <vt:lpwstr>Losert Brigitte-QSWI3112</vt:lpwstr>
  </property>
  <property fmtid="{D5CDD505-2E9C-101B-9397-08002B2CF9AE}" pid="5" name="_EmailSubject">
    <vt:lpwstr>Malin Head.doc</vt:lpwstr>
  </property>
</Properties>
</file>